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8D10" w14:textId="122C6783" w:rsidR="009C5AC8" w:rsidRPr="00FD239D" w:rsidRDefault="009C5AC8" w:rsidP="00FD239D">
      <w:pPr>
        <w:rPr>
          <w:b/>
          <w:bCs/>
        </w:rPr>
      </w:pPr>
      <w:r w:rsidRPr="00FD239D">
        <w:rPr>
          <w:b/>
          <w:bCs/>
        </w:rPr>
        <w:t xml:space="preserve">Textbaustein </w:t>
      </w:r>
      <w:r w:rsidR="00245AAD">
        <w:rPr>
          <w:b/>
          <w:bCs/>
        </w:rPr>
        <w:t xml:space="preserve">Teaser / </w:t>
      </w:r>
      <w:proofErr w:type="gramStart"/>
      <w:r w:rsidR="00245AAD">
        <w:rPr>
          <w:b/>
          <w:bCs/>
        </w:rPr>
        <w:t xml:space="preserve">Info </w:t>
      </w:r>
      <w:r w:rsidRPr="00FD239D">
        <w:rPr>
          <w:b/>
          <w:bCs/>
        </w:rPr>
        <w:t>:</w:t>
      </w:r>
      <w:proofErr w:type="gramEnd"/>
    </w:p>
    <w:p w14:paraId="0D714B0F" w14:textId="6DD249DC" w:rsidR="00245AAD" w:rsidRDefault="005C6201" w:rsidP="00FD239D">
      <w:r w:rsidRPr="005C6201">
        <w:t>Ohne gezieltes Fachkräfte-Marketing geht heute fast nichts mehr</w:t>
      </w:r>
      <w:r w:rsidR="00C71476">
        <w:t xml:space="preserve"> – und gemeinsam kommt man weiter!</w:t>
      </w:r>
      <w:r w:rsidRPr="005C6201">
        <w:t xml:space="preserve"> </w:t>
      </w:r>
    </w:p>
    <w:p w14:paraId="4D4FD8A7" w14:textId="45201EDC" w:rsidR="005C6201" w:rsidRDefault="005C6201" w:rsidP="00FD239D">
      <w:r w:rsidRPr="005C6201">
        <w:t>Die Regio Augsburg Wirtschaft GmbH startet mit einer neuen A³ Fachkräftekampagne</w:t>
      </w:r>
      <w:r w:rsidR="00C71476">
        <w:t xml:space="preserve"> mit dem Ziel,</w:t>
      </w:r>
      <w:r w:rsidR="00FC749C">
        <w:t xml:space="preserve"> </w:t>
      </w:r>
      <w:r w:rsidRPr="005C6201">
        <w:t xml:space="preserve">für den Wirtschaftsraum Augsburg </w:t>
      </w:r>
      <w:r w:rsidR="00C71476">
        <w:t>bunde</w:t>
      </w:r>
      <w:r w:rsidR="00F95AD7">
        <w:t>s</w:t>
      </w:r>
      <w:r w:rsidR="00C71476">
        <w:t xml:space="preserve">weit Marketing als „attraktive </w:t>
      </w:r>
      <w:r w:rsidRPr="005C6201">
        <w:t>Region</w:t>
      </w:r>
      <w:r w:rsidR="00C71476">
        <w:t xml:space="preserve"> zum Leben und Arbeiten“ zu machen </w:t>
      </w:r>
      <w:r w:rsidRPr="005C6201">
        <w:t xml:space="preserve">und </w:t>
      </w:r>
      <w:r w:rsidR="00C71476">
        <w:t xml:space="preserve">stellt dabei die teilnehmenden </w:t>
      </w:r>
      <w:r w:rsidRPr="005C6201">
        <w:t xml:space="preserve">Arbeitgeber </w:t>
      </w:r>
      <w:r w:rsidR="00C71476">
        <w:t>in den Mittelpunkt</w:t>
      </w:r>
      <w:r w:rsidRPr="005C6201">
        <w:t>.</w:t>
      </w:r>
    </w:p>
    <w:p w14:paraId="35F99860" w14:textId="348BF941" w:rsidR="00FD239D" w:rsidRDefault="00C71476" w:rsidP="00245AAD">
      <w:r>
        <w:t>Ziel ist eine Partnerschaft von 100 Arbeitgebern</w:t>
      </w:r>
      <w:r w:rsidR="00DE539E">
        <w:t xml:space="preserve"> aller Größen und Branchen</w:t>
      </w:r>
      <w:r>
        <w:t>, die gemeinsam ihr Employer Branding stärken und die gesamte Region als attraktives Ziel für gesuchte Fachkräfte medial präsentieren</w:t>
      </w:r>
      <w:r w:rsidR="00FD239D">
        <w:t xml:space="preserve">. </w:t>
      </w:r>
      <w:r>
        <w:t xml:space="preserve">Maßgeschneiderte Mitmach-Pakete gehen auf sämtliche Recruitingziele ein: von Azubis über regionale Fachkräfte bis </w:t>
      </w:r>
      <w:r w:rsidR="009A518A">
        <w:t xml:space="preserve">zu </w:t>
      </w:r>
      <w:r>
        <w:t>national gesuchte</w:t>
      </w:r>
      <w:r w:rsidR="009A518A">
        <w:t>n</w:t>
      </w:r>
      <w:r>
        <w:t xml:space="preserve"> Experten, von Social Media Recruiting über </w:t>
      </w:r>
      <w:r w:rsidR="009A518A">
        <w:t>bundesweite</w:t>
      </w:r>
      <w:r>
        <w:t xml:space="preserve"> PR bis zu Jobmessen und Apps.</w:t>
      </w:r>
    </w:p>
    <w:p w14:paraId="7AAB4251" w14:textId="6A8F8B8A" w:rsidR="00FD239D" w:rsidRDefault="00FD239D" w:rsidP="00FD239D">
      <w:r>
        <w:t xml:space="preserve">Weitere Informationen finden Sie unter: </w:t>
      </w:r>
      <w:hyperlink r:id="rId5" w:history="1">
        <w:r w:rsidR="00C71476" w:rsidRPr="00CE2397">
          <w:rPr>
            <w:rStyle w:val="Hyperlink"/>
          </w:rPr>
          <w:t>https://www.fachkraeftekampagne-A3.de</w:t>
        </w:r>
      </w:hyperlink>
    </w:p>
    <w:p w14:paraId="1CEBEF03" w14:textId="77777777" w:rsidR="00245AAD" w:rsidRDefault="00245AAD" w:rsidP="00FD239D">
      <w:pPr>
        <w:rPr>
          <w:rStyle w:val="Hyperlink"/>
        </w:rPr>
      </w:pPr>
    </w:p>
    <w:p w14:paraId="2D0993E8" w14:textId="2894013C" w:rsidR="00183B79" w:rsidRDefault="00183B79" w:rsidP="00FD239D">
      <w:pPr>
        <w:spacing w:after="0" w:line="240" w:lineRule="auto"/>
      </w:pPr>
    </w:p>
    <w:p w14:paraId="5A4F089C" w14:textId="77777777" w:rsidR="00FD239D" w:rsidRDefault="00FD239D" w:rsidP="00FD239D">
      <w:pPr>
        <w:spacing w:after="0" w:line="240" w:lineRule="auto"/>
      </w:pPr>
    </w:p>
    <w:p w14:paraId="38D8EEDC" w14:textId="77777777" w:rsidR="00FD239D" w:rsidRDefault="00FD239D" w:rsidP="00FD239D">
      <w:pPr>
        <w:spacing w:after="0" w:line="240" w:lineRule="auto"/>
      </w:pPr>
    </w:p>
    <w:p w14:paraId="0E38A73A" w14:textId="77777777" w:rsidR="00FD239D" w:rsidRDefault="00FD239D" w:rsidP="00FD239D">
      <w:pPr>
        <w:spacing w:after="0" w:line="240" w:lineRule="auto"/>
      </w:pPr>
    </w:p>
    <w:sectPr w:rsidR="00FD23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1A41"/>
    <w:multiLevelType w:val="multilevel"/>
    <w:tmpl w:val="EB76D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5074F"/>
    <w:multiLevelType w:val="multilevel"/>
    <w:tmpl w:val="442E04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12EAD"/>
    <w:multiLevelType w:val="multilevel"/>
    <w:tmpl w:val="BAE8D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5670D"/>
    <w:multiLevelType w:val="multilevel"/>
    <w:tmpl w:val="43EAD5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5369D2"/>
    <w:multiLevelType w:val="multilevel"/>
    <w:tmpl w:val="DDD03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D200E"/>
    <w:multiLevelType w:val="multilevel"/>
    <w:tmpl w:val="C832C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C02BE6"/>
    <w:multiLevelType w:val="multilevel"/>
    <w:tmpl w:val="C4D00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3FD051FB"/>
    <w:multiLevelType w:val="multilevel"/>
    <w:tmpl w:val="B16028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ED7F9B"/>
    <w:multiLevelType w:val="multilevel"/>
    <w:tmpl w:val="66B0E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193622"/>
    <w:multiLevelType w:val="multilevel"/>
    <w:tmpl w:val="0EBC81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7A28DB"/>
    <w:multiLevelType w:val="multilevel"/>
    <w:tmpl w:val="11425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1B6F6B"/>
    <w:multiLevelType w:val="multilevel"/>
    <w:tmpl w:val="481E34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D20EF8"/>
    <w:multiLevelType w:val="multilevel"/>
    <w:tmpl w:val="E0E8CE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36708E"/>
    <w:multiLevelType w:val="multilevel"/>
    <w:tmpl w:val="794CED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891B27"/>
    <w:multiLevelType w:val="multilevel"/>
    <w:tmpl w:val="DBBC67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C62178"/>
    <w:multiLevelType w:val="multilevel"/>
    <w:tmpl w:val="5EFC5E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F65FA2"/>
    <w:multiLevelType w:val="multilevel"/>
    <w:tmpl w:val="41C6BE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6668E1"/>
    <w:multiLevelType w:val="multilevel"/>
    <w:tmpl w:val="9BBC04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11255A"/>
    <w:multiLevelType w:val="multilevel"/>
    <w:tmpl w:val="32CAC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350398">
    <w:abstractNumId w:val="4"/>
  </w:num>
  <w:num w:numId="2" w16cid:durableId="443623291">
    <w:abstractNumId w:val="1"/>
  </w:num>
  <w:num w:numId="3" w16cid:durableId="1571232208">
    <w:abstractNumId w:val="10"/>
  </w:num>
  <w:num w:numId="4" w16cid:durableId="1769618875">
    <w:abstractNumId w:val="18"/>
  </w:num>
  <w:num w:numId="5" w16cid:durableId="341662387">
    <w:abstractNumId w:val="14"/>
  </w:num>
  <w:num w:numId="6" w16cid:durableId="1004626002">
    <w:abstractNumId w:val="13"/>
  </w:num>
  <w:num w:numId="7" w16cid:durableId="810095825">
    <w:abstractNumId w:val="17"/>
  </w:num>
  <w:num w:numId="8" w16cid:durableId="1759868661">
    <w:abstractNumId w:val="7"/>
  </w:num>
  <w:num w:numId="9" w16cid:durableId="2043361649">
    <w:abstractNumId w:val="16"/>
  </w:num>
  <w:num w:numId="10" w16cid:durableId="1458720549">
    <w:abstractNumId w:val="12"/>
  </w:num>
  <w:num w:numId="11" w16cid:durableId="1311203634">
    <w:abstractNumId w:val="6"/>
  </w:num>
  <w:num w:numId="12" w16cid:durableId="1306281748">
    <w:abstractNumId w:val="2"/>
  </w:num>
  <w:num w:numId="13" w16cid:durableId="459612512">
    <w:abstractNumId w:val="0"/>
  </w:num>
  <w:num w:numId="14" w16cid:durableId="1358509244">
    <w:abstractNumId w:val="3"/>
  </w:num>
  <w:num w:numId="15" w16cid:durableId="361786427">
    <w:abstractNumId w:val="9"/>
  </w:num>
  <w:num w:numId="16" w16cid:durableId="126318802">
    <w:abstractNumId w:val="11"/>
  </w:num>
  <w:num w:numId="17" w16cid:durableId="981471545">
    <w:abstractNumId w:val="8"/>
  </w:num>
  <w:num w:numId="18" w16cid:durableId="420764145">
    <w:abstractNumId w:val="15"/>
  </w:num>
  <w:num w:numId="19" w16cid:durableId="1100758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C8"/>
    <w:rsid w:val="00183B79"/>
    <w:rsid w:val="001E4F42"/>
    <w:rsid w:val="00245AAD"/>
    <w:rsid w:val="00556AE8"/>
    <w:rsid w:val="005B4DC6"/>
    <w:rsid w:val="005C6201"/>
    <w:rsid w:val="00760B9C"/>
    <w:rsid w:val="00827E0F"/>
    <w:rsid w:val="009A518A"/>
    <w:rsid w:val="009C5AC8"/>
    <w:rsid w:val="00C253AE"/>
    <w:rsid w:val="00C358F8"/>
    <w:rsid w:val="00C71476"/>
    <w:rsid w:val="00DE539E"/>
    <w:rsid w:val="00F95AD7"/>
    <w:rsid w:val="00FC749C"/>
    <w:rsid w:val="00F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ACC88"/>
  <w15:chartTrackingRefBased/>
  <w15:docId w15:val="{E33C2221-85C1-48E0-8662-7DB199CE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C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FD239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5AA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5A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hkraeftekampagne-A3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Beppler</dc:creator>
  <cp:keywords/>
  <dc:description/>
  <cp:lastModifiedBy>Christine Neumann</cp:lastModifiedBy>
  <cp:revision>9</cp:revision>
  <cp:lastPrinted>2024-01-22T19:04:00Z</cp:lastPrinted>
  <dcterms:created xsi:type="dcterms:W3CDTF">2024-01-17T14:18:00Z</dcterms:created>
  <dcterms:modified xsi:type="dcterms:W3CDTF">2024-03-19T16:12:00Z</dcterms:modified>
</cp:coreProperties>
</file>